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CB0" w:rsidRPr="00134CB0" w:rsidRDefault="00134CB0" w:rsidP="00134CB0">
      <w:pPr>
        <w:rPr>
          <w:b/>
          <w:lang w:val="sr-Cyrl-CS"/>
        </w:rPr>
      </w:pPr>
      <w:r w:rsidRPr="00134CB0">
        <w:rPr>
          <w:b/>
          <w:lang w:val="sr-Cyrl-CS"/>
        </w:rPr>
        <w:t>Прилог бр. 6</w:t>
      </w:r>
    </w:p>
    <w:p w:rsidR="00134CB0" w:rsidRPr="00134CB0" w:rsidRDefault="00134CB0" w:rsidP="00134CB0">
      <w:pPr>
        <w:rPr>
          <w:b/>
          <w:lang w:val="sr-Cyrl-CS"/>
        </w:rPr>
      </w:pPr>
    </w:p>
    <w:p w:rsidR="00134CB0" w:rsidRPr="00134CB0" w:rsidRDefault="00134CB0" w:rsidP="00134CB0">
      <w:pPr>
        <w:rPr>
          <w:b/>
          <w:lang w:val="sr-Cyrl-CS"/>
        </w:rPr>
      </w:pPr>
      <w:r w:rsidRPr="00134CB0">
        <w:rPr>
          <w:b/>
          <w:lang w:val="sr-Cyrl-CS"/>
        </w:rPr>
        <w:t>КРИТЕРИЈУМИ ЗА ОЦЕНУ ПРЕДЛОГА ПРОЈЕКАТА</w:t>
      </w:r>
    </w:p>
    <w:p w:rsidR="00134CB0" w:rsidRPr="00134CB0" w:rsidRDefault="00134CB0" w:rsidP="00134CB0">
      <w:pPr>
        <w:rPr>
          <w:lang w:val="sr-Cyrl-CS"/>
        </w:rPr>
      </w:pPr>
      <w:r w:rsidRPr="00134CB0">
        <w:rPr>
          <w:lang w:val="sr-Cyrl-CS"/>
        </w:rPr>
        <w:t>Административна провера пријаве на конкурс подразумева, према јавном конкурсу дефинисано:</w:t>
      </w:r>
    </w:p>
    <w:p w:rsidR="00134CB0" w:rsidRPr="00134CB0" w:rsidRDefault="00134CB0" w:rsidP="00134CB0">
      <w:pPr>
        <w:numPr>
          <w:ilvl w:val="0"/>
          <w:numId w:val="1"/>
        </w:numPr>
        <w:rPr>
          <w:lang w:val="sr-Cyrl-CS"/>
        </w:rPr>
      </w:pPr>
      <w:r w:rsidRPr="00134CB0">
        <w:rPr>
          <w:lang w:val="sr-Cyrl-CS"/>
        </w:rPr>
        <w:t>Испоштован рок за подношење предлога пројекта/програма</w:t>
      </w:r>
    </w:p>
    <w:p w:rsidR="00134CB0" w:rsidRPr="00134CB0" w:rsidRDefault="00134CB0" w:rsidP="00134CB0">
      <w:pPr>
        <w:numPr>
          <w:ilvl w:val="0"/>
          <w:numId w:val="1"/>
        </w:numPr>
        <w:rPr>
          <w:lang w:val="sr-Cyrl-CS"/>
        </w:rPr>
      </w:pPr>
      <w:r w:rsidRPr="00134CB0">
        <w:rPr>
          <w:lang w:val="sr-Cyrl-CS"/>
        </w:rPr>
        <w:t>Комплетна пријава са свом пратећом документацијом у траженој форми</w:t>
      </w:r>
    </w:p>
    <w:p w:rsidR="00134CB0" w:rsidRPr="00134CB0" w:rsidRDefault="00134CB0" w:rsidP="00134CB0">
      <w:pPr>
        <w:rPr>
          <w:lang w:val="ru-RU"/>
        </w:rPr>
      </w:pPr>
      <w:r w:rsidRPr="00134CB0">
        <w:rPr>
          <w:lang w:val="sr-Cyrl-CS"/>
        </w:rPr>
        <w:t>Приликом процене пристиглих предлога пројекта, комисија ће користити утврђене критеријуме и листе бодовања на основу којих се рангирају пријаве:</w:t>
      </w:r>
    </w:p>
    <w:p w:rsidR="00134CB0" w:rsidRPr="00134CB0" w:rsidRDefault="00134CB0" w:rsidP="00134CB0">
      <w:pPr>
        <w:rPr>
          <w:lang w:val="sr-Cyrl-CS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/>
      </w:tblPr>
      <w:tblGrid>
        <w:gridCol w:w="7668"/>
        <w:gridCol w:w="1575"/>
      </w:tblGrid>
      <w:tr w:rsidR="00134CB0" w:rsidRPr="00134CB0" w:rsidTr="00407382">
        <w:tc>
          <w:tcPr>
            <w:tcW w:w="7668" w:type="dxa"/>
            <w:shd w:val="clear" w:color="auto" w:fill="DBE5F1"/>
          </w:tcPr>
          <w:p w:rsidR="00134CB0" w:rsidRPr="00134CB0" w:rsidRDefault="00134CB0" w:rsidP="00134CB0">
            <w:pPr>
              <w:rPr>
                <w:b/>
                <w:bCs/>
                <w:lang w:val="sr-Cyrl-CS"/>
              </w:rPr>
            </w:pPr>
            <w:r w:rsidRPr="00134CB0">
              <w:rPr>
                <w:b/>
                <w:bCs/>
                <w:lang w:val="sr-Cyrl-CS"/>
              </w:rPr>
              <w:t>КРИТЕРИЈУМ</w:t>
            </w:r>
          </w:p>
        </w:tc>
        <w:tc>
          <w:tcPr>
            <w:tcW w:w="1575" w:type="dxa"/>
            <w:shd w:val="clear" w:color="auto" w:fill="DBE5F1"/>
          </w:tcPr>
          <w:p w:rsidR="00134CB0" w:rsidRPr="00134CB0" w:rsidRDefault="00134CB0" w:rsidP="00134CB0">
            <w:pPr>
              <w:rPr>
                <w:b/>
                <w:bCs/>
                <w:lang w:val="sr-Cyrl-CS"/>
              </w:rPr>
            </w:pPr>
            <w:r w:rsidRPr="00134CB0">
              <w:rPr>
                <w:b/>
                <w:bCs/>
                <w:lang w:val="sr-Cyrl-CS"/>
              </w:rPr>
              <w:t>БРОЈ ПОЕНА</w:t>
            </w:r>
          </w:p>
        </w:tc>
      </w:tr>
      <w:tr w:rsidR="00134CB0" w:rsidRPr="00134CB0" w:rsidTr="00407382">
        <w:tc>
          <w:tcPr>
            <w:tcW w:w="7668" w:type="dxa"/>
            <w:shd w:val="clear" w:color="auto" w:fill="B8CCE4"/>
          </w:tcPr>
          <w:p w:rsidR="00134CB0" w:rsidRPr="00134CB0" w:rsidRDefault="00134CB0" w:rsidP="00134CB0">
            <w:pPr>
              <w:rPr>
                <w:lang w:val="sr-Cyrl-CS"/>
              </w:rPr>
            </w:pPr>
            <w:r w:rsidRPr="00134CB0">
              <w:rPr>
                <w:lang/>
              </w:rPr>
              <w:t>С</w:t>
            </w:r>
            <w:r w:rsidRPr="00134CB0">
              <w:rPr>
                <w:lang w:val="sr-Cyrl-CS"/>
              </w:rPr>
              <w:t>тепен угрожености верског објекта</w:t>
            </w:r>
          </w:p>
          <w:p w:rsidR="00134CB0" w:rsidRPr="00134CB0" w:rsidRDefault="00134CB0" w:rsidP="00134CB0">
            <w:pPr>
              <w:rPr>
                <w:lang w:val="sr-Cyrl-CS"/>
              </w:rPr>
            </w:pPr>
          </w:p>
        </w:tc>
        <w:tc>
          <w:tcPr>
            <w:tcW w:w="1575" w:type="dxa"/>
            <w:shd w:val="clear" w:color="auto" w:fill="B8CCE4"/>
          </w:tcPr>
          <w:p w:rsidR="00134CB0" w:rsidRPr="00134CB0" w:rsidRDefault="00134CB0" w:rsidP="00134CB0">
            <w:pPr>
              <w:rPr>
                <w:lang w:val="sr-Cyrl-CS"/>
              </w:rPr>
            </w:pPr>
            <w:r w:rsidRPr="00134CB0">
              <w:rPr>
                <w:lang w:val="sr-Cyrl-CS"/>
              </w:rPr>
              <w:t>10</w:t>
            </w:r>
          </w:p>
        </w:tc>
      </w:tr>
      <w:tr w:rsidR="00134CB0" w:rsidRPr="00134CB0" w:rsidTr="00407382">
        <w:tc>
          <w:tcPr>
            <w:tcW w:w="7668" w:type="dxa"/>
            <w:shd w:val="clear" w:color="auto" w:fill="B8CCE4"/>
          </w:tcPr>
          <w:p w:rsidR="00134CB0" w:rsidRPr="00134CB0" w:rsidRDefault="00134CB0" w:rsidP="00134CB0">
            <w:pPr>
              <w:rPr>
                <w:lang w:val="sr-Cyrl-CS"/>
              </w:rPr>
            </w:pPr>
            <w:r w:rsidRPr="00134CB0">
              <w:rPr>
                <w:lang w:val="sr-Cyrl-CS"/>
              </w:rPr>
              <w:t>Категоризација верског објекта као културног добра (изузетан значај, велики значај, споменик културе)</w:t>
            </w:r>
          </w:p>
          <w:p w:rsidR="00134CB0" w:rsidRPr="00134CB0" w:rsidRDefault="00134CB0" w:rsidP="00134CB0">
            <w:pPr>
              <w:rPr>
                <w:lang w:val="sr-Cyrl-CS"/>
              </w:rPr>
            </w:pPr>
          </w:p>
        </w:tc>
        <w:tc>
          <w:tcPr>
            <w:tcW w:w="1575" w:type="dxa"/>
            <w:shd w:val="clear" w:color="auto" w:fill="B8CCE4"/>
          </w:tcPr>
          <w:p w:rsidR="00134CB0" w:rsidRPr="00134CB0" w:rsidRDefault="00134CB0" w:rsidP="00134CB0">
            <w:pPr>
              <w:rPr>
                <w:lang w:val="sr-Cyrl-CS"/>
              </w:rPr>
            </w:pPr>
            <w:r w:rsidRPr="00134CB0">
              <w:rPr>
                <w:lang w:val="sr-Cyrl-CS"/>
              </w:rPr>
              <w:t>10</w:t>
            </w:r>
          </w:p>
        </w:tc>
      </w:tr>
      <w:tr w:rsidR="00134CB0" w:rsidRPr="00134CB0" w:rsidTr="00407382">
        <w:tc>
          <w:tcPr>
            <w:tcW w:w="7668" w:type="dxa"/>
            <w:shd w:val="clear" w:color="auto" w:fill="DBE5F1"/>
          </w:tcPr>
          <w:p w:rsidR="00134CB0" w:rsidRPr="00134CB0" w:rsidRDefault="00134CB0" w:rsidP="00134CB0">
            <w:pPr>
              <w:rPr>
                <w:lang w:val="sr-Latn-CS"/>
              </w:rPr>
            </w:pPr>
            <w:r w:rsidRPr="00134CB0">
              <w:rPr>
                <w:lang w:val="sr-Cyrl-CS"/>
              </w:rPr>
              <w:t>Значај верских објеката за културу, уметност, историју и сл. уколико верски објекат није утврђен за споменик  културе</w:t>
            </w:r>
          </w:p>
          <w:p w:rsidR="00134CB0" w:rsidRPr="00134CB0" w:rsidRDefault="00134CB0" w:rsidP="00134CB0">
            <w:pPr>
              <w:rPr>
                <w:lang w:val="sr-Cyrl-CS"/>
              </w:rPr>
            </w:pPr>
          </w:p>
        </w:tc>
        <w:tc>
          <w:tcPr>
            <w:tcW w:w="1575" w:type="dxa"/>
            <w:shd w:val="clear" w:color="auto" w:fill="DBE5F1"/>
          </w:tcPr>
          <w:p w:rsidR="00134CB0" w:rsidRPr="00134CB0" w:rsidRDefault="00134CB0" w:rsidP="00134CB0">
            <w:pPr>
              <w:rPr>
                <w:lang w:val="sr-Cyrl-CS"/>
              </w:rPr>
            </w:pPr>
            <w:r w:rsidRPr="00134CB0">
              <w:rPr>
                <w:lang w:val="sr-Cyrl-CS"/>
              </w:rPr>
              <w:t>10</w:t>
            </w:r>
          </w:p>
        </w:tc>
      </w:tr>
      <w:tr w:rsidR="00134CB0" w:rsidRPr="00134CB0" w:rsidTr="00407382">
        <w:tc>
          <w:tcPr>
            <w:tcW w:w="7668" w:type="dxa"/>
            <w:shd w:val="clear" w:color="auto" w:fill="B8CCE4"/>
          </w:tcPr>
          <w:p w:rsidR="00134CB0" w:rsidRPr="00134CB0" w:rsidRDefault="00134CB0" w:rsidP="00134CB0">
            <w:pPr>
              <w:rPr>
                <w:lang w:val="sr-Latn-CS"/>
              </w:rPr>
            </w:pPr>
            <w:r w:rsidRPr="00134CB0">
              <w:rPr>
                <w:lang/>
              </w:rPr>
              <w:t>В</w:t>
            </w:r>
            <w:r w:rsidRPr="00134CB0">
              <w:rPr>
                <w:lang w:val="sr-Latn-CS"/>
              </w:rPr>
              <w:t>исина средстава која су добијана у претходном периоду из буџета Општине</w:t>
            </w:r>
          </w:p>
          <w:p w:rsidR="00134CB0" w:rsidRPr="00134CB0" w:rsidRDefault="00134CB0" w:rsidP="00134CB0">
            <w:pPr>
              <w:rPr>
                <w:lang w:val="sr-Cyrl-CS"/>
              </w:rPr>
            </w:pPr>
          </w:p>
        </w:tc>
        <w:tc>
          <w:tcPr>
            <w:tcW w:w="1575" w:type="dxa"/>
            <w:shd w:val="clear" w:color="auto" w:fill="B8CCE4"/>
          </w:tcPr>
          <w:p w:rsidR="00134CB0" w:rsidRPr="00134CB0" w:rsidRDefault="00134CB0" w:rsidP="00134CB0">
            <w:pPr>
              <w:rPr>
                <w:lang w:val="sr-Cyrl-CS"/>
              </w:rPr>
            </w:pPr>
            <w:r w:rsidRPr="00134CB0">
              <w:rPr>
                <w:lang w:val="sr-Cyrl-CS"/>
              </w:rPr>
              <w:t>10</w:t>
            </w:r>
          </w:p>
        </w:tc>
      </w:tr>
      <w:tr w:rsidR="00134CB0" w:rsidRPr="00134CB0" w:rsidTr="00407382">
        <w:tc>
          <w:tcPr>
            <w:tcW w:w="7668" w:type="dxa"/>
            <w:shd w:val="clear" w:color="auto" w:fill="DBE5F1"/>
          </w:tcPr>
          <w:p w:rsidR="00134CB0" w:rsidRPr="00134CB0" w:rsidRDefault="00134CB0" w:rsidP="00134CB0">
            <w:pPr>
              <w:rPr>
                <w:lang w:val="sr-Cyrl-CS"/>
              </w:rPr>
            </w:pPr>
            <w:r w:rsidRPr="00134CB0">
              <w:rPr>
                <w:lang w:val="sr-Cyrl-CS"/>
              </w:rPr>
              <w:t>Буџет пројекта – обезбеђење потребних средстава из сопствених или других извора финансирања.</w:t>
            </w:r>
          </w:p>
          <w:p w:rsidR="00134CB0" w:rsidRPr="00134CB0" w:rsidRDefault="00134CB0" w:rsidP="00134CB0">
            <w:pPr>
              <w:rPr>
                <w:lang w:val="sr-Cyrl-CS"/>
              </w:rPr>
            </w:pPr>
          </w:p>
        </w:tc>
        <w:tc>
          <w:tcPr>
            <w:tcW w:w="1575" w:type="dxa"/>
            <w:shd w:val="clear" w:color="auto" w:fill="DBE5F1"/>
          </w:tcPr>
          <w:p w:rsidR="00134CB0" w:rsidRPr="00134CB0" w:rsidRDefault="00134CB0" w:rsidP="00134CB0">
            <w:pPr>
              <w:rPr>
                <w:lang w:val="sr-Cyrl-CS"/>
              </w:rPr>
            </w:pPr>
            <w:r w:rsidRPr="00134CB0">
              <w:rPr>
                <w:lang w:val="sr-Cyrl-CS"/>
              </w:rPr>
              <w:t>10</w:t>
            </w:r>
          </w:p>
        </w:tc>
      </w:tr>
      <w:tr w:rsidR="00134CB0" w:rsidRPr="00134CB0" w:rsidTr="00407382">
        <w:tc>
          <w:tcPr>
            <w:tcW w:w="7668" w:type="dxa"/>
            <w:shd w:val="clear" w:color="auto" w:fill="B8CCE4"/>
          </w:tcPr>
          <w:p w:rsidR="00134CB0" w:rsidRPr="00134CB0" w:rsidRDefault="00134CB0" w:rsidP="00134CB0">
            <w:pPr>
              <w:rPr>
                <w:lang w:val="sr-Cyrl-CS"/>
              </w:rPr>
            </w:pPr>
            <w:r w:rsidRPr="00134CB0">
              <w:rPr>
                <w:lang w:val="sr-Cyrl-CS"/>
              </w:rPr>
              <w:t>Разрађеност и изводљивост плана реализације програма или пројекта</w:t>
            </w:r>
          </w:p>
        </w:tc>
        <w:tc>
          <w:tcPr>
            <w:tcW w:w="1575" w:type="dxa"/>
            <w:shd w:val="clear" w:color="auto" w:fill="B8CCE4"/>
          </w:tcPr>
          <w:p w:rsidR="00134CB0" w:rsidRPr="00134CB0" w:rsidRDefault="00134CB0" w:rsidP="00134CB0">
            <w:pPr>
              <w:rPr>
                <w:lang w:val="sr-Cyrl-CS"/>
              </w:rPr>
            </w:pPr>
            <w:r w:rsidRPr="00134CB0">
              <w:rPr>
                <w:lang w:val="sr-Cyrl-CS"/>
              </w:rPr>
              <w:t>10</w:t>
            </w:r>
          </w:p>
        </w:tc>
      </w:tr>
      <w:tr w:rsidR="00134CB0" w:rsidRPr="00134CB0" w:rsidTr="00407382">
        <w:tc>
          <w:tcPr>
            <w:tcW w:w="7668" w:type="dxa"/>
            <w:shd w:val="clear" w:color="auto" w:fill="DBE5F1"/>
          </w:tcPr>
          <w:p w:rsidR="00134CB0" w:rsidRPr="00134CB0" w:rsidRDefault="00134CB0" w:rsidP="00134CB0">
            <w:pPr>
              <w:rPr>
                <w:lang w:val="sr-Cyrl-CS"/>
              </w:rPr>
            </w:pPr>
            <w:r w:rsidRPr="00134CB0">
              <w:rPr>
                <w:lang w:val="sr-Cyrl-CS"/>
              </w:rPr>
              <w:t>У којој мери ће активности предвиђене пројектом имати конкретан утицај на циљне групе</w:t>
            </w:r>
          </w:p>
        </w:tc>
        <w:tc>
          <w:tcPr>
            <w:tcW w:w="1575" w:type="dxa"/>
            <w:shd w:val="clear" w:color="auto" w:fill="DBE5F1"/>
          </w:tcPr>
          <w:p w:rsidR="00134CB0" w:rsidRPr="00134CB0" w:rsidRDefault="00134CB0" w:rsidP="00134CB0">
            <w:pPr>
              <w:rPr>
                <w:lang w:val="sr-Cyrl-CS"/>
              </w:rPr>
            </w:pPr>
            <w:r w:rsidRPr="00134CB0">
              <w:rPr>
                <w:lang w:val="sr-Cyrl-CS"/>
              </w:rPr>
              <w:t>10</w:t>
            </w:r>
          </w:p>
        </w:tc>
      </w:tr>
      <w:tr w:rsidR="00134CB0" w:rsidRPr="00134CB0" w:rsidTr="00407382">
        <w:tc>
          <w:tcPr>
            <w:tcW w:w="7668" w:type="dxa"/>
            <w:shd w:val="clear" w:color="auto" w:fill="B8CCE4"/>
          </w:tcPr>
          <w:p w:rsidR="00134CB0" w:rsidRPr="00134CB0" w:rsidRDefault="00134CB0" w:rsidP="00134CB0">
            <w:pPr>
              <w:rPr>
                <w:lang w:val="sr-Cyrl-CS"/>
              </w:rPr>
            </w:pPr>
            <w:r w:rsidRPr="00134CB0">
              <w:rPr>
                <w:lang w:val="sr-Cyrl-CS"/>
              </w:rPr>
              <w:t>Развојна, институционална и финансијска одрживост пројекта</w:t>
            </w:r>
          </w:p>
        </w:tc>
        <w:tc>
          <w:tcPr>
            <w:tcW w:w="1575" w:type="dxa"/>
            <w:shd w:val="clear" w:color="auto" w:fill="B8CCE4"/>
          </w:tcPr>
          <w:p w:rsidR="00134CB0" w:rsidRPr="00134CB0" w:rsidRDefault="00134CB0" w:rsidP="00134CB0">
            <w:pPr>
              <w:rPr>
                <w:lang w:val="sr-Cyrl-CS"/>
              </w:rPr>
            </w:pPr>
            <w:r w:rsidRPr="00134CB0">
              <w:rPr>
                <w:lang w:val="sr-Cyrl-CS"/>
              </w:rPr>
              <w:t>10</w:t>
            </w:r>
          </w:p>
        </w:tc>
      </w:tr>
      <w:tr w:rsidR="00134CB0" w:rsidRPr="00134CB0" w:rsidTr="00407382">
        <w:tc>
          <w:tcPr>
            <w:tcW w:w="7668" w:type="dxa"/>
            <w:shd w:val="clear" w:color="auto" w:fill="DBE5F1"/>
          </w:tcPr>
          <w:p w:rsidR="00134CB0" w:rsidRPr="00134CB0" w:rsidRDefault="00134CB0" w:rsidP="00134CB0">
            <w:pPr>
              <w:rPr>
                <w:lang w:val="sr-Cyrl-CS"/>
              </w:rPr>
            </w:pPr>
            <w:r w:rsidRPr="00134CB0">
              <w:rPr>
                <w:lang w:val="sr-Cyrl-CS"/>
              </w:rPr>
              <w:lastRenderedPageBreak/>
              <w:t>Значај промене која се очекује након примене пројекта</w:t>
            </w:r>
          </w:p>
        </w:tc>
        <w:tc>
          <w:tcPr>
            <w:tcW w:w="1575" w:type="dxa"/>
            <w:shd w:val="clear" w:color="auto" w:fill="DBE5F1"/>
          </w:tcPr>
          <w:p w:rsidR="00134CB0" w:rsidRPr="00134CB0" w:rsidRDefault="00134CB0" w:rsidP="00134CB0">
            <w:pPr>
              <w:rPr>
                <w:lang w:val="sr-Cyrl-CS"/>
              </w:rPr>
            </w:pPr>
            <w:r w:rsidRPr="00134CB0">
              <w:rPr>
                <w:lang w:val="sr-Cyrl-CS"/>
              </w:rPr>
              <w:t>10</w:t>
            </w:r>
          </w:p>
        </w:tc>
      </w:tr>
      <w:tr w:rsidR="00134CB0" w:rsidRPr="00134CB0" w:rsidTr="00407382">
        <w:trPr>
          <w:trHeight w:val="283"/>
        </w:trPr>
        <w:tc>
          <w:tcPr>
            <w:tcW w:w="7668" w:type="dxa"/>
            <w:shd w:val="clear" w:color="auto" w:fill="DBE5F1"/>
          </w:tcPr>
          <w:p w:rsidR="00134CB0" w:rsidRPr="00134CB0" w:rsidRDefault="00134CB0" w:rsidP="00134CB0">
            <w:pPr>
              <w:rPr>
                <w:lang w:val="sr-Cyrl-CS"/>
              </w:rPr>
            </w:pPr>
            <w:r w:rsidRPr="00134CB0">
              <w:rPr>
                <w:lang w:val="sr-Cyrl-CS"/>
              </w:rPr>
              <w:t>Прецизно и детаљно приказан наративни буџет пројекта који објашњава усклађеност предвиђеног трошка са пројектним активностима</w:t>
            </w:r>
          </w:p>
        </w:tc>
        <w:tc>
          <w:tcPr>
            <w:tcW w:w="1575" w:type="dxa"/>
            <w:shd w:val="clear" w:color="auto" w:fill="DBE5F1"/>
          </w:tcPr>
          <w:p w:rsidR="00134CB0" w:rsidRPr="00134CB0" w:rsidRDefault="00134CB0" w:rsidP="00134CB0">
            <w:pPr>
              <w:rPr>
                <w:lang w:val="sr-Cyrl-CS"/>
              </w:rPr>
            </w:pPr>
            <w:r w:rsidRPr="00134CB0">
              <w:rPr>
                <w:lang w:val="sr-Cyrl-CS"/>
              </w:rPr>
              <w:t>5</w:t>
            </w:r>
          </w:p>
        </w:tc>
      </w:tr>
      <w:tr w:rsidR="00134CB0" w:rsidRPr="00134CB0" w:rsidTr="00407382">
        <w:tc>
          <w:tcPr>
            <w:tcW w:w="7668" w:type="dxa"/>
            <w:shd w:val="clear" w:color="auto" w:fill="B8CCE4"/>
          </w:tcPr>
          <w:p w:rsidR="00134CB0" w:rsidRPr="00134CB0" w:rsidRDefault="00134CB0" w:rsidP="00134CB0">
            <w:pPr>
              <w:rPr>
                <w:lang w:val="sr-Cyrl-CS"/>
              </w:rPr>
            </w:pPr>
            <w:r w:rsidRPr="00134CB0">
              <w:rPr>
                <w:lang w:val="sr-Cyrl-CS"/>
              </w:rPr>
              <w:t>Промоција, то јест публицитет који се огледа у начину информисања циљне групе и шире јавности о програму или пројекту</w:t>
            </w:r>
          </w:p>
        </w:tc>
        <w:tc>
          <w:tcPr>
            <w:tcW w:w="1575" w:type="dxa"/>
            <w:shd w:val="clear" w:color="auto" w:fill="B8CCE4"/>
          </w:tcPr>
          <w:p w:rsidR="00134CB0" w:rsidRPr="00134CB0" w:rsidRDefault="00134CB0" w:rsidP="00134CB0">
            <w:pPr>
              <w:rPr>
                <w:lang w:val="sr-Cyrl-CS"/>
              </w:rPr>
            </w:pPr>
            <w:r w:rsidRPr="00134CB0">
              <w:rPr>
                <w:lang w:val="sr-Cyrl-CS"/>
              </w:rPr>
              <w:t>5</w:t>
            </w:r>
          </w:p>
        </w:tc>
      </w:tr>
      <w:tr w:rsidR="00134CB0" w:rsidRPr="00134CB0" w:rsidTr="00407382">
        <w:tc>
          <w:tcPr>
            <w:tcW w:w="7668" w:type="dxa"/>
            <w:shd w:val="clear" w:color="auto" w:fill="DBE5F1"/>
          </w:tcPr>
          <w:p w:rsidR="00134CB0" w:rsidRPr="00134CB0" w:rsidRDefault="00134CB0" w:rsidP="00134CB0">
            <w:pPr>
              <w:rPr>
                <w:b/>
                <w:bCs/>
                <w:lang w:val="sr-Cyrl-CS"/>
              </w:rPr>
            </w:pPr>
            <w:r w:rsidRPr="00134CB0">
              <w:rPr>
                <w:b/>
                <w:bCs/>
                <w:lang w:val="sr-Cyrl-CS"/>
              </w:rPr>
              <w:t xml:space="preserve">УКУПНО: </w:t>
            </w:r>
          </w:p>
        </w:tc>
        <w:tc>
          <w:tcPr>
            <w:tcW w:w="1575" w:type="dxa"/>
            <w:shd w:val="clear" w:color="auto" w:fill="DBE5F1"/>
          </w:tcPr>
          <w:p w:rsidR="00134CB0" w:rsidRPr="00134CB0" w:rsidRDefault="00134CB0" w:rsidP="00134CB0">
            <w:pPr>
              <w:rPr>
                <w:b/>
                <w:bCs/>
                <w:lang w:val="sr-Cyrl-CS"/>
              </w:rPr>
            </w:pPr>
            <w:r w:rsidRPr="00134CB0">
              <w:rPr>
                <w:b/>
                <w:bCs/>
                <w:lang w:val="sr-Cyrl-CS"/>
              </w:rPr>
              <w:t>100</w:t>
            </w:r>
          </w:p>
        </w:tc>
      </w:tr>
    </w:tbl>
    <w:p w:rsidR="00134CB0" w:rsidRPr="00134CB0" w:rsidRDefault="00134CB0" w:rsidP="00134CB0">
      <w:pPr>
        <w:rPr>
          <w:b/>
          <w:lang/>
        </w:rPr>
      </w:pPr>
    </w:p>
    <w:p w:rsidR="001131BA" w:rsidRDefault="001131BA">
      <w:bookmarkStart w:id="0" w:name="_GoBack"/>
      <w:bookmarkEnd w:id="0"/>
    </w:p>
    <w:sectPr w:rsidR="001131BA" w:rsidSect="00D645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621D4"/>
    <w:multiLevelType w:val="hybridMultilevel"/>
    <w:tmpl w:val="15C47B3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134CB0"/>
    <w:rsid w:val="001131BA"/>
    <w:rsid w:val="00134CB0"/>
    <w:rsid w:val="0080645B"/>
    <w:rsid w:val="00902176"/>
    <w:rsid w:val="00D64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5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kler-nv</dc:creator>
  <cp:lastModifiedBy>pp</cp:lastModifiedBy>
  <cp:revision>2</cp:revision>
  <dcterms:created xsi:type="dcterms:W3CDTF">2019-04-04T06:44:00Z</dcterms:created>
  <dcterms:modified xsi:type="dcterms:W3CDTF">2019-04-04T06:44:00Z</dcterms:modified>
</cp:coreProperties>
</file>